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43" w:rsidRDefault="000D1543" w:rsidP="00BC4B9D">
      <w:pPr>
        <w:jc w:val="center"/>
      </w:pPr>
      <w:bookmarkStart w:id="0" w:name="_GoBack"/>
      <w:bookmarkEnd w:id="0"/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</w:pP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Significant</w:t>
      </w:r>
      <w:r>
        <w:rPr>
          <w:shd w:val="clear" w:color="auto" w:fill="FFFFFF"/>
        </w:rPr>
        <w:t xml:space="preserve"> changes in the recorded music business in the United States over the past 15 years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Student’s name: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Professor’s name: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Institution of affiliation: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Course:</w:t>
      </w: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>Date:</w:t>
      </w:r>
    </w:p>
    <w:p w:rsidR="00BC4B9D" w:rsidRDefault="00BC4B9D" w:rsidP="00BC4B9D">
      <w:pPr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BC4B9D" w:rsidRDefault="00BC4B9D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The </w:t>
      </w:r>
      <w:r w:rsidR="00DD0320">
        <w:rPr>
          <w:shd w:val="clear" w:color="auto" w:fill="FFFFFF"/>
        </w:rPr>
        <w:t>music industry has undergone dramatic</w:t>
      </w:r>
      <w:r>
        <w:rPr>
          <w:shd w:val="clear" w:color="auto" w:fill="FFFFFF"/>
        </w:rPr>
        <w:t xml:space="preserve"> change</w:t>
      </w:r>
      <w:r w:rsidR="00DD0320">
        <w:rPr>
          <w:shd w:val="clear" w:color="auto" w:fill="FFFFFF"/>
        </w:rPr>
        <w:t xml:space="preserve"> in</w:t>
      </w:r>
      <w:r>
        <w:rPr>
          <w:shd w:val="clear" w:color="auto" w:fill="FFFFFF"/>
        </w:rPr>
        <w:t xml:space="preserve"> the past 15 years </w:t>
      </w:r>
      <w:r w:rsidR="00DD0320">
        <w:rPr>
          <w:shd w:val="clear" w:color="auto" w:fill="FFFFFF"/>
        </w:rPr>
        <w:t xml:space="preserve">following an increase in </w:t>
      </w:r>
      <w:r>
        <w:rPr>
          <w:shd w:val="clear" w:color="auto" w:fill="FFFFFF"/>
        </w:rPr>
        <w:t xml:space="preserve">technology and </w:t>
      </w:r>
      <w:r w:rsidR="00DD0320">
        <w:rPr>
          <w:shd w:val="clear" w:color="auto" w:fill="FFFFFF"/>
        </w:rPr>
        <w:t>increase in more production. Currently</w:t>
      </w:r>
      <w:r w:rsidR="004D37A0">
        <w:rPr>
          <w:shd w:val="clear" w:color="auto" w:fill="FFFFFF"/>
        </w:rPr>
        <w:t>,</w:t>
      </w:r>
      <w:r w:rsidR="00DD0320">
        <w:rPr>
          <w:shd w:val="clear" w:color="auto" w:fill="FFFFFF"/>
        </w:rPr>
        <w:t xml:space="preserve"> there are many small boutique labels, increased personal, artist-owned labels</w:t>
      </w:r>
      <w:r w:rsidR="004D37A0">
        <w:rPr>
          <w:shd w:val="clear" w:color="auto" w:fill="FFFFFF"/>
        </w:rPr>
        <w:t>,</w:t>
      </w:r>
      <w:r w:rsidR="00DD0320">
        <w:rPr>
          <w:shd w:val="clear" w:color="auto" w:fill="FFFFFF"/>
        </w:rPr>
        <w:t xml:space="preserve"> and </w:t>
      </w:r>
      <w:r w:rsidR="004D37A0">
        <w:rPr>
          <w:shd w:val="clear" w:color="auto" w:fill="FFFFFF"/>
        </w:rPr>
        <w:t>fewer</w:t>
      </w:r>
      <w:r w:rsidR="00DD0320">
        <w:rPr>
          <w:shd w:val="clear" w:color="auto" w:fill="FFFFFF"/>
        </w:rPr>
        <w:t xml:space="preserve"> major players. Also</w:t>
      </w:r>
      <w:r w:rsidR="004D37A0">
        <w:rPr>
          <w:shd w:val="clear" w:color="auto" w:fill="FFFFFF"/>
        </w:rPr>
        <w:t>,</w:t>
      </w:r>
      <w:r w:rsidR="00DD0320">
        <w:rPr>
          <w:shd w:val="clear" w:color="auto" w:fill="FFFFFF"/>
        </w:rPr>
        <w:t xml:space="preserve"> the record labels management has changed. Among the areas </w:t>
      </w:r>
      <w:r w:rsidR="009700A4">
        <w:rPr>
          <w:shd w:val="clear" w:color="auto" w:fill="FFFFFF"/>
        </w:rPr>
        <w:t>influenced</w:t>
      </w:r>
      <w:r w:rsidR="00DD0320">
        <w:rPr>
          <w:shd w:val="clear" w:color="auto" w:fill="FFFFFF"/>
        </w:rPr>
        <w:t xml:space="preserve"> by technology is intellectual property </w:t>
      </w:r>
      <w:r w:rsidR="009700A4">
        <w:rPr>
          <w:shd w:val="clear" w:color="auto" w:fill="FFFFFF"/>
        </w:rPr>
        <w:t>where it has increased the possibility of producing and disseminating copies of copyright works with a mouse click. Through this</w:t>
      </w:r>
      <w:r w:rsidR="004D37A0">
        <w:rPr>
          <w:shd w:val="clear" w:color="auto" w:fill="FFFFFF"/>
        </w:rPr>
        <w:t>,</w:t>
      </w:r>
      <w:r w:rsidR="009700A4">
        <w:rPr>
          <w:shd w:val="clear" w:color="auto" w:fill="FFFFFF"/>
        </w:rPr>
        <w:t xml:space="preserve"> has increased the copyright violations and made IP rights enforcement </w:t>
      </w:r>
      <w:r w:rsidR="0050706C">
        <w:rPr>
          <w:shd w:val="clear" w:color="auto" w:fill="FFFFFF"/>
        </w:rPr>
        <w:t xml:space="preserve">more complex (Sefa, </w:t>
      </w:r>
      <w:r w:rsidR="0050706C">
        <w:rPr>
          <w:shd w:val="clear" w:color="auto" w:fill="FFFFFF"/>
        </w:rPr>
        <w:t>2020). </w:t>
      </w:r>
    </w:p>
    <w:p w:rsidR="00234E94" w:rsidRDefault="004D37A0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>I</w:t>
      </w:r>
      <w:r w:rsidR="00234E94">
        <w:rPr>
          <w:shd w:val="clear" w:color="auto" w:fill="FFFFFF"/>
        </w:rPr>
        <w:t xml:space="preserve">ntellectual property greatly differs from </w:t>
      </w:r>
      <w:r>
        <w:rPr>
          <w:shd w:val="clear" w:color="auto" w:fill="FFFFFF"/>
        </w:rPr>
        <w:t xml:space="preserve">the </w:t>
      </w:r>
      <w:r w:rsidR="00234E94">
        <w:rPr>
          <w:shd w:val="clear" w:color="auto" w:fill="FFFFFF"/>
        </w:rPr>
        <w:t xml:space="preserve">tangible property in that it involves a formless product of </w:t>
      </w:r>
      <w:r>
        <w:rPr>
          <w:shd w:val="clear" w:color="auto" w:fill="FFFFFF"/>
        </w:rPr>
        <w:t xml:space="preserve">the </w:t>
      </w:r>
      <w:r w:rsidR="00234E94">
        <w:rPr>
          <w:shd w:val="clear" w:color="auto" w:fill="FFFFFF"/>
        </w:rPr>
        <w:t xml:space="preserve">human intellect that is expressed within goods and services a company is known for while </w:t>
      </w:r>
      <w:r>
        <w:rPr>
          <w:shd w:val="clear" w:color="auto" w:fill="FFFFFF"/>
        </w:rPr>
        <w:t xml:space="preserve">the </w:t>
      </w:r>
      <w:r w:rsidR="00234E94">
        <w:rPr>
          <w:shd w:val="clear" w:color="auto" w:fill="FFFFFF"/>
        </w:rPr>
        <w:t xml:space="preserve">tangible property </w:t>
      </w:r>
      <w:r>
        <w:rPr>
          <w:shd w:val="clear" w:color="auto" w:fill="FFFFFF"/>
        </w:rPr>
        <w:t>is</w:t>
      </w:r>
      <w:r w:rsidR="00234E94">
        <w:rPr>
          <w:shd w:val="clear" w:color="auto" w:fill="FFFFFF"/>
        </w:rPr>
        <w:t xml:space="preserve"> physical agents of production such as machines and property. The government has taken the initiative of protecting intellectual property through patents</w:t>
      </w:r>
      <w:r w:rsidR="00EC1CDE">
        <w:rPr>
          <w:shd w:val="clear" w:color="auto" w:fill="FFFFFF"/>
        </w:rPr>
        <w:t>, use of trademarks</w:t>
      </w:r>
      <w:r>
        <w:rPr>
          <w:shd w:val="clear" w:color="auto" w:fill="FFFFFF"/>
        </w:rPr>
        <w:t>,</w:t>
      </w:r>
      <w:r w:rsidR="00EC1CDE">
        <w:rPr>
          <w:shd w:val="clear" w:color="auto" w:fill="FFFFFF"/>
        </w:rPr>
        <w:t xml:space="preserve"> and copyrights in addition to easing the process of obtaining </w:t>
      </w:r>
      <w:r w:rsidR="0050706C">
        <w:rPr>
          <w:shd w:val="clear" w:color="auto" w:fill="FFFFFF"/>
        </w:rPr>
        <w:t xml:space="preserve">patent rights and copyrights (Parr, </w:t>
      </w:r>
      <w:r w:rsidR="0050706C">
        <w:rPr>
          <w:shd w:val="clear" w:color="auto" w:fill="FFFFFF"/>
        </w:rPr>
        <w:t>2018).</w:t>
      </w:r>
      <w:r w:rsidR="00EC1CDE">
        <w:rPr>
          <w:shd w:val="clear" w:color="auto" w:fill="FFFFFF"/>
        </w:rPr>
        <w:t xml:space="preserve"> </w:t>
      </w:r>
    </w:p>
    <w:p w:rsidR="005465EE" w:rsidRDefault="005465EE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The production of videotapes of copyrighted television programs in </w:t>
      </w:r>
      <w:r w:rsidR="00167483">
        <w:rPr>
          <w:shd w:val="clear" w:color="auto" w:fill="FFFFFF"/>
        </w:rPr>
        <w:t xml:space="preserve">privacy is termed as </w:t>
      </w:r>
      <w:r>
        <w:rPr>
          <w:shd w:val="clear" w:color="auto" w:fill="FFFFFF"/>
        </w:rPr>
        <w:t>copyright infringers. “</w:t>
      </w:r>
      <w:r w:rsidR="00167483">
        <w:rPr>
          <w:shd w:val="clear" w:color="auto" w:fill="FFFFFF"/>
        </w:rPr>
        <w:t>F</w:t>
      </w:r>
      <w:r>
        <w:rPr>
          <w:shd w:val="clear" w:color="auto" w:fill="FFFFFF"/>
        </w:rPr>
        <w:t xml:space="preserve">air use” is </w:t>
      </w:r>
      <w:r w:rsidR="00167483">
        <w:rPr>
          <w:shd w:val="clear" w:color="auto" w:fill="FFFFFF"/>
        </w:rPr>
        <w:t>known to offer noninfringing certain use of copyrighted material that violates the statu</w:t>
      </w:r>
      <w:r w:rsidR="004D37A0">
        <w:rPr>
          <w:shd w:val="clear" w:color="auto" w:fill="FFFFFF"/>
        </w:rPr>
        <w:t>t</w:t>
      </w:r>
      <w:r w:rsidR="00167483">
        <w:rPr>
          <w:shd w:val="clear" w:color="auto" w:fill="FFFFFF"/>
        </w:rPr>
        <w:t xml:space="preserve">e technically but not its basic purpose. It took account to protect productive second authors as opposed to </w:t>
      </w:r>
      <w:r w:rsidR="004D37A0">
        <w:rPr>
          <w:shd w:val="clear" w:color="auto" w:fill="FFFFFF"/>
        </w:rPr>
        <w:t xml:space="preserve">the </w:t>
      </w:r>
      <w:r w:rsidR="00167483">
        <w:rPr>
          <w:shd w:val="clear" w:color="auto" w:fill="FFFFFF"/>
        </w:rPr>
        <w:t xml:space="preserve">ordinary use of home videotape. </w:t>
      </w:r>
    </w:p>
    <w:p w:rsidR="00587EED" w:rsidRDefault="00587EED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The peer to peer sharing refers to </w:t>
      </w:r>
      <w:r w:rsidR="004D37A0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distribution and sharing of digital media using peer</w:t>
      </w:r>
      <w:r w:rsidR="004D37A0">
        <w:rPr>
          <w:shd w:val="clear" w:color="auto" w:fill="FFFFFF"/>
        </w:rPr>
        <w:t>-to-</w:t>
      </w:r>
      <w:r>
        <w:rPr>
          <w:shd w:val="clear" w:color="auto" w:fill="FFFFFF"/>
        </w:rPr>
        <w:t>peer networking technology. This method offers access to books, music, games</w:t>
      </w:r>
      <w:r w:rsidR="004D37A0">
        <w:rPr>
          <w:shd w:val="clear" w:color="auto" w:fill="FFFFFF"/>
        </w:rPr>
        <w:t>,</w:t>
      </w:r>
      <w:r>
        <w:rPr>
          <w:shd w:val="clear" w:color="auto" w:fill="FFFFFF"/>
        </w:rPr>
        <w:t xml:space="preserve"> and movies and </w:t>
      </w:r>
      <w:r w:rsidR="004D37A0">
        <w:rPr>
          <w:shd w:val="clear" w:color="auto" w:fill="FFFFFF"/>
        </w:rPr>
        <w:t xml:space="preserve">is </w:t>
      </w:r>
      <w:r>
        <w:rPr>
          <w:shd w:val="clear" w:color="auto" w:fill="FFFFFF"/>
        </w:rPr>
        <w:t xml:space="preserve">made possible with </w:t>
      </w:r>
      <w:r w:rsidR="004D37A0">
        <w:rPr>
          <w:shd w:val="clear" w:color="auto" w:fill="FFFFFF"/>
        </w:rPr>
        <w:t xml:space="preserve">an </w:t>
      </w:r>
      <w:r>
        <w:rPr>
          <w:shd w:val="clear" w:color="auto" w:fill="FFFFFF"/>
        </w:rPr>
        <w:t>increase in</w:t>
      </w:r>
      <w:r w:rsidR="0093639A">
        <w:rPr>
          <w:shd w:val="clear" w:color="auto" w:fill="FFFFFF"/>
        </w:rPr>
        <w:t xml:space="preserve"> bandwidth among other factors including personal computer sharing capabilities</w:t>
      </w:r>
      <w:r w:rsidR="004423D8">
        <w:rPr>
          <w:shd w:val="clear" w:color="auto" w:fill="FFFFFF"/>
        </w:rPr>
        <w:t xml:space="preserve"> and widespread </w:t>
      </w:r>
      <w:r w:rsidR="0050706C">
        <w:rPr>
          <w:shd w:val="clear" w:color="auto" w:fill="FFFFFF"/>
        </w:rPr>
        <w:t xml:space="preserve">digitization of physical media (Sjöblom, &amp; Hamari, </w:t>
      </w:r>
      <w:r w:rsidR="0050706C">
        <w:rPr>
          <w:shd w:val="clear" w:color="auto" w:fill="FFFFFF"/>
        </w:rPr>
        <w:t>2017).</w:t>
      </w:r>
    </w:p>
    <w:p w:rsidR="0050706C" w:rsidRDefault="004423D8" w:rsidP="004D37A0">
      <w:pPr>
        <w:ind w:firstLine="720"/>
        <w:rPr>
          <w:shd w:val="clear" w:color="auto" w:fill="FFFFFF"/>
        </w:rPr>
      </w:pPr>
      <w:r>
        <w:rPr>
          <w:shd w:val="clear" w:color="auto" w:fill="FFFFFF"/>
        </w:rPr>
        <w:t xml:space="preserve">Software </w:t>
      </w:r>
      <w:r w:rsidR="004D37A0">
        <w:rPr>
          <w:shd w:val="clear" w:color="auto" w:fill="FFFFFF"/>
        </w:rPr>
        <w:t>is</w:t>
      </w:r>
      <w:r w:rsidR="00B43312">
        <w:rPr>
          <w:shd w:val="clear" w:color="auto" w:fill="FFFFFF"/>
        </w:rPr>
        <w:t xml:space="preserve"> equally copyrighted intellectual property and might be considered as a trade secret, thus individuals and compan</w:t>
      </w:r>
      <w:r w:rsidR="004D37A0">
        <w:rPr>
          <w:shd w:val="clear" w:color="auto" w:fill="FFFFFF"/>
        </w:rPr>
        <w:t>ies</w:t>
      </w:r>
      <w:r w:rsidR="00B43312">
        <w:rPr>
          <w:shd w:val="clear" w:color="auto" w:fill="FFFFFF"/>
        </w:rPr>
        <w:t xml:space="preserve"> producing them do not need to register for patent</w:t>
      </w:r>
      <w:r w:rsidR="0050706C">
        <w:rPr>
          <w:shd w:val="clear" w:color="auto" w:fill="FFFFFF"/>
        </w:rPr>
        <w:t xml:space="preserve"> </w:t>
      </w:r>
      <w:r w:rsidR="00B43312">
        <w:rPr>
          <w:shd w:val="clear" w:color="auto" w:fill="FFFFFF"/>
        </w:rPr>
        <w:lastRenderedPageBreak/>
        <w:t xml:space="preserve">rights. </w:t>
      </w:r>
      <w:r w:rsidR="004D37A0">
        <w:rPr>
          <w:shd w:val="clear" w:color="auto" w:fill="FFFFFF"/>
        </w:rPr>
        <w:t>An i</w:t>
      </w:r>
      <w:r w:rsidR="00A053C3">
        <w:rPr>
          <w:shd w:val="clear" w:color="auto" w:fill="FFFFFF"/>
        </w:rPr>
        <w:t xml:space="preserve">ncrease in technology has increased musician </w:t>
      </w:r>
      <w:r w:rsidR="00412D22">
        <w:rPr>
          <w:shd w:val="clear" w:color="auto" w:fill="FFFFFF"/>
        </w:rPr>
        <w:t>and artist production through offering free trials, samples</w:t>
      </w:r>
      <w:r w:rsidR="004D37A0">
        <w:rPr>
          <w:shd w:val="clear" w:color="auto" w:fill="FFFFFF"/>
        </w:rPr>
        <w:t>,</w:t>
      </w:r>
      <w:r w:rsidR="00412D22">
        <w:rPr>
          <w:shd w:val="clear" w:color="auto" w:fill="FFFFFF"/>
        </w:rPr>
        <w:t xml:space="preserve"> and preview</w:t>
      </w:r>
      <w:r w:rsidR="004D37A0">
        <w:rPr>
          <w:shd w:val="clear" w:color="auto" w:fill="FFFFFF"/>
        </w:rPr>
        <w:t>s</w:t>
      </w:r>
      <w:r w:rsidR="00412D22">
        <w:rPr>
          <w:shd w:val="clear" w:color="auto" w:fill="FFFFFF"/>
        </w:rPr>
        <w:t xml:space="preserve"> on their online work. </w:t>
      </w:r>
      <w:r w:rsidR="0050706C">
        <w:rPr>
          <w:shd w:val="clear" w:color="auto" w:fill="FFFFFF"/>
        </w:rPr>
        <w:t>The internet has made i</w:t>
      </w:r>
      <w:r w:rsidR="004D37A0">
        <w:rPr>
          <w:shd w:val="clear" w:color="auto" w:fill="FFFFFF"/>
        </w:rPr>
        <w:t>t</w:t>
      </w:r>
      <w:r w:rsidR="0050706C">
        <w:rPr>
          <w:shd w:val="clear" w:color="auto" w:fill="FFFFFF"/>
        </w:rPr>
        <w:t xml:space="preserve"> possible for downloading online music with ease. </w:t>
      </w:r>
    </w:p>
    <w:p w:rsidR="0050706C" w:rsidRDefault="0050706C">
      <w:pPr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4423D8" w:rsidRDefault="0050706C" w:rsidP="0050706C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lastRenderedPageBreak/>
        <w:t>References</w:t>
      </w:r>
    </w:p>
    <w:p w:rsidR="004D37A0" w:rsidRDefault="004D37A0" w:rsidP="004D37A0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Parr, R. L. (2018). Intellectual property: valuation, exploitation, and infringement damages. John Wiley &amp; Sons.</w:t>
      </w:r>
    </w:p>
    <w:p w:rsidR="004D37A0" w:rsidRDefault="004D37A0" w:rsidP="004D37A0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Sefa, F. (2020). Creative Destruction and The Music Industry: A Thorough approach on new technologies and their impact on the sustainability of the music market (Master's thesis, University of Agder).</w:t>
      </w:r>
    </w:p>
    <w:p w:rsidR="004D37A0" w:rsidRPr="0050706C" w:rsidRDefault="004D37A0" w:rsidP="004D37A0">
      <w:pPr>
        <w:ind w:left="720" w:hanging="720"/>
      </w:pPr>
      <w:r>
        <w:rPr>
          <w:shd w:val="clear" w:color="auto" w:fill="FFFFFF"/>
        </w:rPr>
        <w:t>Sjöblom, M., &amp; Hamari, J. (2017). Why do people watch others play video games? An empirical study on the motivations of Twitch users. </w:t>
      </w:r>
      <w:r>
        <w:rPr>
          <w:i/>
          <w:iCs/>
          <w:shd w:val="clear" w:color="auto" w:fill="FFFFFF"/>
        </w:rPr>
        <w:t>Computers in human behavior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75</w:t>
      </w:r>
      <w:r>
        <w:rPr>
          <w:shd w:val="clear" w:color="auto" w:fill="FFFFFF"/>
        </w:rPr>
        <w:t>, 985-996.</w:t>
      </w:r>
    </w:p>
    <w:p w:rsidR="0050706C" w:rsidRDefault="0050706C" w:rsidP="00BC4B9D">
      <w:pPr>
        <w:rPr>
          <w:shd w:val="clear" w:color="auto" w:fill="FFFFFF"/>
        </w:rPr>
      </w:pPr>
    </w:p>
    <w:p w:rsidR="004423D8" w:rsidRDefault="004423D8" w:rsidP="00BC4B9D">
      <w:pPr>
        <w:rPr>
          <w:shd w:val="clear" w:color="auto" w:fill="FFFFFF"/>
        </w:rPr>
      </w:pPr>
    </w:p>
    <w:p w:rsidR="00BC4B9D" w:rsidRDefault="00BC4B9D" w:rsidP="00BC4B9D">
      <w:pPr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</w:p>
    <w:p w:rsidR="00BC4B9D" w:rsidRDefault="00BC4B9D" w:rsidP="00BC4B9D">
      <w:pPr>
        <w:rPr>
          <w:shd w:val="clear" w:color="auto" w:fill="FFFFFF"/>
        </w:rPr>
      </w:pPr>
    </w:p>
    <w:p w:rsidR="00BC4B9D" w:rsidRPr="00BC4B9D" w:rsidRDefault="00BC4B9D" w:rsidP="00BC4B9D"/>
    <w:sectPr w:rsidR="00BC4B9D" w:rsidRPr="00BC4B9D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A09" w:rsidRDefault="00655A09" w:rsidP="004D37A0">
      <w:pPr>
        <w:spacing w:after="0" w:line="240" w:lineRule="auto"/>
      </w:pPr>
      <w:r>
        <w:separator/>
      </w:r>
    </w:p>
  </w:endnote>
  <w:endnote w:type="continuationSeparator" w:id="0">
    <w:p w:rsidR="00655A09" w:rsidRDefault="00655A09" w:rsidP="004D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A09" w:rsidRDefault="00655A09" w:rsidP="004D37A0">
      <w:pPr>
        <w:spacing w:after="0" w:line="240" w:lineRule="auto"/>
      </w:pPr>
      <w:r>
        <w:separator/>
      </w:r>
    </w:p>
  </w:footnote>
  <w:footnote w:type="continuationSeparator" w:id="0">
    <w:p w:rsidR="00655A09" w:rsidRDefault="00655A09" w:rsidP="004D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81393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37A0" w:rsidRDefault="004D37A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37A0" w:rsidRDefault="004D37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1NrY0szAHssxNDJR0lIJTi4sz8/NACgxrAftty0ksAAAA"/>
  </w:docVars>
  <w:rsids>
    <w:rsidRoot w:val="00BC4B9D"/>
    <w:rsid w:val="000D1543"/>
    <w:rsid w:val="00167483"/>
    <w:rsid w:val="00234E94"/>
    <w:rsid w:val="00412D22"/>
    <w:rsid w:val="004423D8"/>
    <w:rsid w:val="004D37A0"/>
    <w:rsid w:val="0050706C"/>
    <w:rsid w:val="005465EE"/>
    <w:rsid w:val="00587EED"/>
    <w:rsid w:val="00655A09"/>
    <w:rsid w:val="0093639A"/>
    <w:rsid w:val="009700A4"/>
    <w:rsid w:val="00A053C3"/>
    <w:rsid w:val="00B43312"/>
    <w:rsid w:val="00BC4B9D"/>
    <w:rsid w:val="00DD0320"/>
    <w:rsid w:val="00EC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A064"/>
  <w15:chartTrackingRefBased/>
  <w15:docId w15:val="{03664DAF-A7DA-4C15-82E7-AF45794A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7A0"/>
  </w:style>
  <w:style w:type="paragraph" w:styleId="Footer">
    <w:name w:val="footer"/>
    <w:basedOn w:val="Normal"/>
    <w:link w:val="FooterChar"/>
    <w:uiPriority w:val="99"/>
    <w:unhideWhenUsed/>
    <w:rsid w:val="004D37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7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2021-10-01T03:52:00Z</dcterms:created>
  <dcterms:modified xsi:type="dcterms:W3CDTF">2021-10-01T05:48:00Z</dcterms:modified>
</cp:coreProperties>
</file>